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3E" w:rsidRDefault="004F36D9" w:rsidP="00FF22EE">
      <w:pPr>
        <w:tabs>
          <w:tab w:val="left" w:pos="576"/>
          <w:tab w:val="left" w:pos="720"/>
          <w:tab w:val="center" w:pos="4680"/>
          <w:tab w:val="right" w:pos="9360"/>
        </w:tabs>
      </w:pPr>
      <w:r>
        <w:t>January</w:t>
      </w:r>
      <w:r w:rsidR="00501CD6">
        <w:t xml:space="preserve"> </w:t>
      </w:r>
      <w:r>
        <w:t>23, 2022</w:t>
      </w:r>
      <w:r w:rsidR="00573A5A">
        <w:t>—</w:t>
      </w:r>
      <w:r>
        <w:t>Third</w:t>
      </w:r>
      <w:r w:rsidR="0088478C">
        <w:t xml:space="preserve"> </w:t>
      </w:r>
      <w:r w:rsidR="00BE6A85">
        <w:t>Sunday</w:t>
      </w:r>
      <w:r w:rsidR="001D63B3">
        <w:t xml:space="preserve"> </w:t>
      </w:r>
      <w:r w:rsidR="00DC3344">
        <w:t xml:space="preserve">After </w:t>
      </w:r>
      <w:r>
        <w:t>the Epiphany</w:t>
      </w:r>
      <w:r w:rsidR="00B31A9C">
        <w:t>—</w:t>
      </w:r>
      <w:r>
        <w:t>Human Relations</w:t>
      </w:r>
      <w:r w:rsidR="00B31A9C">
        <w:t xml:space="preserve"> Day</w:t>
      </w:r>
      <w:r>
        <w:t xml:space="preserve"> Reprised</w:t>
      </w:r>
    </w:p>
    <w:p w:rsidR="00F12E42" w:rsidRPr="00EE2B5F" w:rsidRDefault="00BE6A85" w:rsidP="00FF22EE">
      <w:pPr>
        <w:tabs>
          <w:tab w:val="left" w:pos="576"/>
          <w:tab w:val="left" w:pos="720"/>
          <w:tab w:val="center" w:pos="4680"/>
          <w:tab w:val="right" w:pos="9360"/>
        </w:tabs>
        <w:jc w:val="center"/>
        <w:rPr>
          <w:sz w:val="28"/>
          <w:szCs w:val="28"/>
        </w:rPr>
      </w:pPr>
      <w:r w:rsidRPr="00EE2B5F">
        <w:rPr>
          <w:sz w:val="28"/>
          <w:szCs w:val="28"/>
        </w:rPr>
        <w:t>Worship Order</w:t>
      </w:r>
    </w:p>
    <w:p w:rsidR="00EE2B5F" w:rsidRPr="00EE2B5F" w:rsidRDefault="00EE2B5F" w:rsidP="00FF22EE">
      <w:pPr>
        <w:tabs>
          <w:tab w:val="left" w:pos="576"/>
          <w:tab w:val="left" w:pos="720"/>
          <w:tab w:val="center" w:pos="4680"/>
          <w:tab w:val="right" w:pos="9360"/>
        </w:tabs>
        <w:jc w:val="center"/>
        <w:rPr>
          <w:sz w:val="24"/>
          <w:szCs w:val="24"/>
          <w:u w:val="single"/>
        </w:rPr>
      </w:pPr>
      <w:r w:rsidRPr="00EE2B5F">
        <w:rPr>
          <w:sz w:val="24"/>
          <w:szCs w:val="24"/>
          <w:u w:val="single"/>
        </w:rPr>
        <w:t>Gathering as God’s People</w:t>
      </w:r>
    </w:p>
    <w:p w:rsidR="00EA6B5F" w:rsidRDefault="00BE6A85" w:rsidP="00EA6B5F">
      <w:pPr>
        <w:tabs>
          <w:tab w:val="left" w:pos="576"/>
          <w:tab w:val="left" w:pos="720"/>
          <w:tab w:val="center" w:pos="4680"/>
          <w:tab w:val="right" w:pos="9360"/>
        </w:tabs>
        <w:spacing w:after="0"/>
      </w:pPr>
      <w:r>
        <w:t>Prelude Music</w:t>
      </w:r>
      <w:r w:rsidR="004F36D9">
        <w:tab/>
      </w:r>
      <w:r w:rsidR="004F36D9">
        <w:tab/>
        <w:t>TBD</w:t>
      </w:r>
    </w:p>
    <w:p w:rsidR="000C5C6C" w:rsidRDefault="003940A1" w:rsidP="00EA6B5F">
      <w:pPr>
        <w:tabs>
          <w:tab w:val="left" w:pos="576"/>
          <w:tab w:val="left" w:pos="720"/>
          <w:tab w:val="center" w:pos="4680"/>
          <w:tab w:val="right" w:pos="9360"/>
        </w:tabs>
        <w:spacing w:after="0"/>
      </w:pPr>
      <w:r>
        <w:t>Greeting</w:t>
      </w:r>
      <w:r w:rsidR="000A7AC4">
        <w:tab/>
      </w:r>
      <w:r w:rsidR="00DC3344">
        <w:tab/>
      </w:r>
      <w:proofErr w:type="spellStart"/>
      <w:r w:rsidR="004F36D9">
        <w:t>W&amp;S</w:t>
      </w:r>
      <w:r w:rsidR="004F36D9">
        <w:rPr>
          <w:smallCaps/>
        </w:rPr>
        <w:t>wr</w:t>
      </w:r>
      <w:proofErr w:type="spellEnd"/>
      <w:r w:rsidR="004F36D9">
        <w:t xml:space="preserve"> #68</w:t>
      </w:r>
    </w:p>
    <w:p w:rsidR="00296BA2" w:rsidRDefault="0088495D" w:rsidP="00372EAE">
      <w:pPr>
        <w:tabs>
          <w:tab w:val="left" w:pos="576"/>
          <w:tab w:val="left" w:pos="720"/>
          <w:tab w:val="center" w:pos="4680"/>
          <w:tab w:val="right" w:pos="9360"/>
        </w:tabs>
        <w:spacing w:after="0"/>
        <w:ind w:left="720"/>
      </w:pPr>
      <w:r>
        <w:t xml:space="preserve">One: </w:t>
      </w:r>
      <w:r w:rsidR="004F36D9">
        <w:t>We meet in different buildings, in different towns.</w:t>
      </w:r>
    </w:p>
    <w:p w:rsidR="00DC3344" w:rsidRDefault="0088495D" w:rsidP="004F36D9">
      <w:pPr>
        <w:tabs>
          <w:tab w:val="left" w:pos="576"/>
          <w:tab w:val="left" w:pos="720"/>
          <w:tab w:val="center" w:pos="4680"/>
          <w:tab w:val="right" w:pos="9360"/>
        </w:tabs>
        <w:spacing w:after="0"/>
        <w:ind w:left="720"/>
        <w:rPr>
          <w:b/>
        </w:rPr>
      </w:pPr>
      <w:r>
        <w:rPr>
          <w:b/>
        </w:rPr>
        <w:t xml:space="preserve">Many: </w:t>
      </w:r>
      <w:r w:rsidR="004F36D9">
        <w:rPr>
          <w:b/>
        </w:rPr>
        <w:t>We speak different languages and sing different hymns.</w:t>
      </w:r>
    </w:p>
    <w:p w:rsidR="0088495D" w:rsidRDefault="0088495D" w:rsidP="00372EAE">
      <w:pPr>
        <w:tabs>
          <w:tab w:val="left" w:pos="576"/>
          <w:tab w:val="left" w:pos="720"/>
          <w:tab w:val="center" w:pos="4680"/>
          <w:tab w:val="right" w:pos="9360"/>
        </w:tabs>
        <w:spacing w:after="0"/>
        <w:ind w:left="720"/>
      </w:pPr>
      <w:r>
        <w:t xml:space="preserve">One: </w:t>
      </w:r>
      <w:r w:rsidR="004F36D9">
        <w:t>We wear different clothing and have different gifts and talents.</w:t>
      </w:r>
    </w:p>
    <w:p w:rsidR="0088495D" w:rsidRDefault="0088495D" w:rsidP="00372EAE">
      <w:pPr>
        <w:tabs>
          <w:tab w:val="left" w:pos="576"/>
          <w:tab w:val="left" w:pos="720"/>
          <w:tab w:val="center" w:pos="4680"/>
          <w:tab w:val="right" w:pos="9360"/>
        </w:tabs>
        <w:spacing w:after="0"/>
        <w:ind w:left="720"/>
        <w:rPr>
          <w:b/>
        </w:rPr>
      </w:pPr>
      <w:r>
        <w:rPr>
          <w:b/>
        </w:rPr>
        <w:t xml:space="preserve">Many: </w:t>
      </w:r>
      <w:r w:rsidR="00E8164C">
        <w:rPr>
          <w:b/>
        </w:rPr>
        <w:t>Yet, as we gather together for worship on Sundays, we become one body, one family in Christ.</w:t>
      </w:r>
    </w:p>
    <w:p w:rsidR="004F36D9" w:rsidRDefault="004F36D9" w:rsidP="004F36D9">
      <w:pPr>
        <w:tabs>
          <w:tab w:val="left" w:pos="576"/>
          <w:tab w:val="left" w:pos="720"/>
          <w:tab w:val="center" w:pos="4680"/>
          <w:tab w:val="right" w:pos="9360"/>
        </w:tabs>
        <w:spacing w:after="0"/>
        <w:ind w:left="720"/>
      </w:pPr>
      <w:r>
        <w:t xml:space="preserve">One: </w:t>
      </w:r>
      <w:r w:rsidR="00E8164C">
        <w:t>We join together on one journey,</w:t>
      </w:r>
    </w:p>
    <w:p w:rsidR="004F36D9" w:rsidRDefault="004F36D9" w:rsidP="00E8164C">
      <w:pPr>
        <w:tabs>
          <w:tab w:val="left" w:pos="576"/>
          <w:tab w:val="left" w:pos="720"/>
          <w:tab w:val="center" w:pos="4680"/>
          <w:tab w:val="right" w:pos="9360"/>
        </w:tabs>
        <w:spacing w:after="0"/>
        <w:ind w:left="720"/>
        <w:rPr>
          <w:b/>
        </w:rPr>
      </w:pPr>
      <w:r>
        <w:rPr>
          <w:b/>
        </w:rPr>
        <w:t xml:space="preserve">Many: </w:t>
      </w:r>
      <w:r w:rsidR="00E8164C">
        <w:rPr>
          <w:b/>
        </w:rPr>
        <w:t>the journey to unite with the Risen Christ.</w:t>
      </w:r>
    </w:p>
    <w:p w:rsidR="004F36D9" w:rsidRDefault="004F36D9" w:rsidP="004F36D9">
      <w:pPr>
        <w:tabs>
          <w:tab w:val="left" w:pos="576"/>
          <w:tab w:val="left" w:pos="720"/>
          <w:tab w:val="center" w:pos="4680"/>
          <w:tab w:val="right" w:pos="9360"/>
        </w:tabs>
        <w:spacing w:after="0"/>
        <w:ind w:left="720"/>
      </w:pPr>
      <w:r>
        <w:t xml:space="preserve">One: </w:t>
      </w:r>
      <w:r w:rsidR="00E8164C">
        <w:t>We join together with God as the Kingdom of God comes and as God’s will is done.</w:t>
      </w:r>
    </w:p>
    <w:p w:rsidR="004F36D9" w:rsidRPr="0088495D" w:rsidRDefault="004F36D9" w:rsidP="004F36D9">
      <w:pPr>
        <w:tabs>
          <w:tab w:val="left" w:pos="576"/>
          <w:tab w:val="left" w:pos="720"/>
          <w:tab w:val="center" w:pos="4680"/>
          <w:tab w:val="right" w:pos="9360"/>
        </w:tabs>
        <w:spacing w:after="0"/>
        <w:ind w:left="720"/>
        <w:rPr>
          <w:b/>
        </w:rPr>
      </w:pPr>
      <w:r>
        <w:rPr>
          <w:b/>
        </w:rPr>
        <w:t xml:space="preserve">Many: </w:t>
      </w:r>
      <w:r w:rsidR="00E8164C">
        <w:rPr>
          <w:b/>
        </w:rPr>
        <w:t>Let us join with all our brothers and sisters in worship and true communion with God this day. Amen.</w:t>
      </w:r>
    </w:p>
    <w:p w:rsidR="004F36D9" w:rsidRPr="0088495D" w:rsidRDefault="004F36D9" w:rsidP="00372EAE">
      <w:pPr>
        <w:tabs>
          <w:tab w:val="left" w:pos="576"/>
          <w:tab w:val="left" w:pos="720"/>
          <w:tab w:val="center" w:pos="4680"/>
          <w:tab w:val="right" w:pos="9360"/>
        </w:tabs>
        <w:spacing w:after="0"/>
        <w:ind w:left="720"/>
        <w:rPr>
          <w:b/>
        </w:rPr>
      </w:pPr>
    </w:p>
    <w:p w:rsidR="0093052E" w:rsidRPr="0093052E" w:rsidRDefault="0093052E" w:rsidP="00FF22EE">
      <w:pPr>
        <w:tabs>
          <w:tab w:val="left" w:pos="576"/>
          <w:tab w:val="left" w:pos="720"/>
          <w:tab w:val="center" w:pos="4680"/>
          <w:tab w:val="right" w:pos="9360"/>
        </w:tabs>
        <w:spacing w:after="0"/>
        <w:rPr>
          <w:b/>
        </w:rPr>
      </w:pPr>
    </w:p>
    <w:p w:rsidR="00BE6A85" w:rsidRDefault="00BE6A85" w:rsidP="00FF22EE">
      <w:pPr>
        <w:tabs>
          <w:tab w:val="left" w:pos="576"/>
          <w:tab w:val="left" w:pos="720"/>
          <w:tab w:val="center" w:pos="4680"/>
          <w:tab w:val="right" w:pos="9360"/>
        </w:tabs>
        <w:spacing w:after="0"/>
      </w:pPr>
      <w:r>
        <w:t>Singing—</w:t>
      </w:r>
      <w:r w:rsidR="00BB253E">
        <w:tab/>
      </w:r>
      <w:r w:rsidR="00803EF7">
        <w:t>“</w:t>
      </w:r>
      <w:r w:rsidR="00E8164C">
        <w:t>Praise to the Lord, the Almighty</w:t>
      </w:r>
      <w:r w:rsidR="00803EF7">
        <w:t>”</w:t>
      </w:r>
      <w:r w:rsidR="00152099">
        <w:t xml:space="preserve"> vs. 1</w:t>
      </w:r>
      <w:r w:rsidR="00F709CC">
        <w:tab/>
      </w:r>
      <w:r w:rsidR="0088495D">
        <w:t>UMH</w:t>
      </w:r>
      <w:r w:rsidR="00803EF7">
        <w:t xml:space="preserve"> #</w:t>
      </w:r>
      <w:r w:rsidR="00E8164C">
        <w:t>139</w:t>
      </w:r>
    </w:p>
    <w:p w:rsidR="0088495D" w:rsidRDefault="0088495D" w:rsidP="00FF22EE">
      <w:pPr>
        <w:tabs>
          <w:tab w:val="left" w:pos="576"/>
          <w:tab w:val="left" w:pos="720"/>
          <w:tab w:val="center" w:pos="4680"/>
          <w:tab w:val="right" w:pos="9360"/>
        </w:tabs>
        <w:spacing w:after="0" w:line="240" w:lineRule="auto"/>
      </w:pPr>
    </w:p>
    <w:p w:rsidR="00E8164C" w:rsidRDefault="00BE6A85" w:rsidP="00E8164C">
      <w:pPr>
        <w:tabs>
          <w:tab w:val="left" w:pos="576"/>
          <w:tab w:val="left" w:pos="720"/>
          <w:tab w:val="center" w:pos="4680"/>
          <w:tab w:val="right" w:pos="9360"/>
        </w:tabs>
        <w:spacing w:after="0"/>
      </w:pPr>
      <w:r>
        <w:t>Prayer of the Day</w:t>
      </w:r>
      <w:r w:rsidR="00A0238D">
        <w:tab/>
      </w:r>
      <w:r w:rsidR="00A0238D">
        <w:tab/>
      </w:r>
      <w:proofErr w:type="spellStart"/>
      <w:r w:rsidR="00E8164C">
        <w:t>W&amp;S</w:t>
      </w:r>
      <w:r w:rsidR="00E8164C">
        <w:rPr>
          <w:smallCaps/>
        </w:rPr>
        <w:t>wr</w:t>
      </w:r>
      <w:proofErr w:type="spellEnd"/>
      <w:r w:rsidR="00E8164C">
        <w:t xml:space="preserve"> #36</w:t>
      </w:r>
    </w:p>
    <w:p w:rsidR="00E8164C" w:rsidRDefault="00E8164C" w:rsidP="00E8164C">
      <w:pPr>
        <w:tabs>
          <w:tab w:val="left" w:pos="576"/>
          <w:tab w:val="left" w:pos="720"/>
          <w:tab w:val="center" w:pos="4680"/>
          <w:tab w:val="right" w:pos="9360"/>
        </w:tabs>
        <w:spacing w:after="0"/>
        <w:ind w:left="720"/>
      </w:pPr>
      <w:r>
        <w:t xml:space="preserve">One: </w:t>
      </w:r>
      <w:r>
        <w:t>When the world divides us:</w:t>
      </w:r>
    </w:p>
    <w:p w:rsidR="00E8164C" w:rsidRDefault="00E8164C" w:rsidP="00E8164C">
      <w:pPr>
        <w:tabs>
          <w:tab w:val="left" w:pos="576"/>
          <w:tab w:val="left" w:pos="720"/>
          <w:tab w:val="center" w:pos="4680"/>
          <w:tab w:val="right" w:pos="9360"/>
        </w:tabs>
        <w:spacing w:after="0"/>
        <w:ind w:left="720"/>
        <w:rPr>
          <w:b/>
        </w:rPr>
      </w:pPr>
      <w:r>
        <w:rPr>
          <w:b/>
        </w:rPr>
        <w:t xml:space="preserve">Many: </w:t>
      </w:r>
      <w:r>
        <w:rPr>
          <w:b/>
        </w:rPr>
        <w:t>Come, Holy Spirit, make us one.</w:t>
      </w:r>
    </w:p>
    <w:p w:rsidR="00E8164C" w:rsidRDefault="00E8164C" w:rsidP="00E8164C">
      <w:pPr>
        <w:tabs>
          <w:tab w:val="left" w:pos="576"/>
          <w:tab w:val="left" w:pos="720"/>
          <w:tab w:val="center" w:pos="4680"/>
          <w:tab w:val="right" w:pos="9360"/>
        </w:tabs>
        <w:spacing w:after="0"/>
        <w:ind w:left="720"/>
      </w:pPr>
      <w:r>
        <w:t xml:space="preserve">One: </w:t>
      </w:r>
      <w:r>
        <w:t>When the world calls us orphaned:</w:t>
      </w:r>
    </w:p>
    <w:p w:rsidR="00E8164C" w:rsidRDefault="00E8164C" w:rsidP="00E8164C">
      <w:pPr>
        <w:tabs>
          <w:tab w:val="left" w:pos="576"/>
          <w:tab w:val="left" w:pos="720"/>
          <w:tab w:val="center" w:pos="4680"/>
          <w:tab w:val="right" w:pos="9360"/>
        </w:tabs>
        <w:spacing w:after="0"/>
        <w:ind w:left="720"/>
        <w:rPr>
          <w:b/>
        </w:rPr>
      </w:pPr>
      <w:r>
        <w:rPr>
          <w:b/>
        </w:rPr>
        <w:t xml:space="preserve">Many: </w:t>
      </w:r>
      <w:r>
        <w:rPr>
          <w:b/>
        </w:rPr>
        <w:t>Come, Holy Spirit, make us family.</w:t>
      </w:r>
    </w:p>
    <w:p w:rsidR="00E8164C" w:rsidRDefault="00E8164C" w:rsidP="00E8164C">
      <w:pPr>
        <w:tabs>
          <w:tab w:val="left" w:pos="576"/>
          <w:tab w:val="left" w:pos="720"/>
          <w:tab w:val="center" w:pos="4680"/>
          <w:tab w:val="right" w:pos="9360"/>
        </w:tabs>
        <w:spacing w:after="0"/>
        <w:ind w:left="720"/>
      </w:pPr>
      <w:r>
        <w:t xml:space="preserve">One: </w:t>
      </w:r>
      <w:r>
        <w:t>When the world leads us astray:</w:t>
      </w:r>
    </w:p>
    <w:p w:rsidR="00E8164C" w:rsidRDefault="00E8164C" w:rsidP="00E8164C">
      <w:pPr>
        <w:tabs>
          <w:tab w:val="left" w:pos="576"/>
          <w:tab w:val="left" w:pos="720"/>
          <w:tab w:val="center" w:pos="4680"/>
          <w:tab w:val="right" w:pos="9360"/>
        </w:tabs>
        <w:spacing w:after="0"/>
        <w:ind w:left="720"/>
        <w:rPr>
          <w:b/>
        </w:rPr>
      </w:pPr>
      <w:r>
        <w:rPr>
          <w:b/>
        </w:rPr>
        <w:t xml:space="preserve">Many: </w:t>
      </w:r>
      <w:r w:rsidR="004C77CC">
        <w:rPr>
          <w:b/>
        </w:rPr>
        <w:t>Come, Holy Spirit, call us home.</w:t>
      </w:r>
    </w:p>
    <w:p w:rsidR="004C77CC" w:rsidRDefault="004C77CC" w:rsidP="00E8164C">
      <w:pPr>
        <w:tabs>
          <w:tab w:val="left" w:pos="576"/>
          <w:tab w:val="left" w:pos="720"/>
          <w:tab w:val="center" w:pos="4680"/>
          <w:tab w:val="right" w:pos="9360"/>
        </w:tabs>
        <w:spacing w:after="0"/>
        <w:ind w:left="720"/>
        <w:rPr>
          <w:b/>
        </w:rPr>
      </w:pPr>
      <w:r>
        <w:rPr>
          <w:b/>
        </w:rPr>
        <w:t>All: Come, Holy Spirit, come! Come and fill this place!</w:t>
      </w:r>
    </w:p>
    <w:p w:rsidR="004C77CC" w:rsidRDefault="004C77CC" w:rsidP="00E8164C">
      <w:pPr>
        <w:tabs>
          <w:tab w:val="left" w:pos="576"/>
          <w:tab w:val="left" w:pos="720"/>
          <w:tab w:val="center" w:pos="4680"/>
          <w:tab w:val="right" w:pos="9360"/>
        </w:tabs>
        <w:spacing w:after="0"/>
        <w:ind w:left="720"/>
        <w:rPr>
          <w:b/>
        </w:rPr>
      </w:pPr>
    </w:p>
    <w:p w:rsidR="00A91B0B" w:rsidRDefault="00BE6A85" w:rsidP="00E8164C">
      <w:pPr>
        <w:tabs>
          <w:tab w:val="left" w:pos="576"/>
          <w:tab w:val="left" w:pos="720"/>
          <w:tab w:val="center" w:pos="4680"/>
          <w:tab w:val="right" w:pos="9360"/>
        </w:tabs>
        <w:spacing w:after="0" w:line="240" w:lineRule="auto"/>
      </w:pPr>
      <w:r>
        <w:t>Singing</w:t>
      </w:r>
      <w:r w:rsidR="00A91B0B">
        <w:tab/>
      </w:r>
      <w:r w:rsidR="00C025C9">
        <w:tab/>
      </w:r>
      <w:r w:rsidR="00A91B0B">
        <w:t>“</w:t>
      </w:r>
      <w:r w:rsidR="008E2329">
        <w:t>To God Be the Glory</w:t>
      </w:r>
      <w:r w:rsidR="00A91B0B">
        <w:t>”</w:t>
      </w:r>
      <w:r w:rsidR="00A53564">
        <w:tab/>
        <w:t>UMH #</w:t>
      </w:r>
      <w:r w:rsidR="008E2329">
        <w:t>98</w:t>
      </w:r>
    </w:p>
    <w:p w:rsidR="008E2329" w:rsidRDefault="008E2329" w:rsidP="00E8164C">
      <w:pPr>
        <w:tabs>
          <w:tab w:val="left" w:pos="576"/>
          <w:tab w:val="left" w:pos="720"/>
          <w:tab w:val="center" w:pos="4680"/>
          <w:tab w:val="right" w:pos="9360"/>
        </w:tabs>
        <w:spacing w:after="0" w:line="240" w:lineRule="auto"/>
      </w:pPr>
      <w:r>
        <w:tab/>
      </w:r>
      <w:r>
        <w:tab/>
      </w:r>
      <w:r>
        <w:tab/>
        <w:t>“Thy Word”</w:t>
      </w:r>
      <w:r>
        <w:tab/>
        <w:t>UMH #601</w:t>
      </w:r>
    </w:p>
    <w:p w:rsidR="00A53564" w:rsidRPr="008E2329" w:rsidRDefault="00A53564" w:rsidP="00FF22EE">
      <w:pPr>
        <w:tabs>
          <w:tab w:val="left" w:pos="576"/>
          <w:tab w:val="left" w:pos="720"/>
          <w:tab w:val="center" w:pos="4680"/>
          <w:tab w:val="right" w:pos="9360"/>
        </w:tabs>
        <w:spacing w:after="0"/>
        <w:jc w:val="center"/>
      </w:pPr>
    </w:p>
    <w:p w:rsidR="008B1E42" w:rsidRDefault="008B1E42" w:rsidP="00BB253E">
      <w:pPr>
        <w:tabs>
          <w:tab w:val="left" w:pos="576"/>
          <w:tab w:val="left" w:pos="720"/>
          <w:tab w:val="center" w:pos="4680"/>
          <w:tab w:val="right" w:pos="9360"/>
        </w:tabs>
        <w:spacing w:after="0"/>
      </w:pPr>
      <w:r>
        <w:t>Announcements &amp; Offering Invitation</w:t>
      </w:r>
    </w:p>
    <w:p w:rsidR="00996D4C" w:rsidRPr="00996D4C" w:rsidRDefault="00996D4C" w:rsidP="00BB253E">
      <w:pPr>
        <w:tabs>
          <w:tab w:val="left" w:pos="576"/>
          <w:tab w:val="left" w:pos="720"/>
          <w:tab w:val="center" w:pos="4680"/>
          <w:tab w:val="right" w:pos="9360"/>
        </w:tabs>
        <w:spacing w:after="0"/>
        <w:rPr>
          <w:color w:val="FF0000"/>
        </w:rPr>
      </w:pPr>
      <w:bookmarkStart w:id="0" w:name="_GoBack"/>
      <w:r w:rsidRPr="00996D4C">
        <w:rPr>
          <w:color w:val="FF0000"/>
        </w:rPr>
        <w:t>Human Relations Day Slide</w:t>
      </w:r>
    </w:p>
    <w:bookmarkEnd w:id="0"/>
    <w:p w:rsidR="00BB253E" w:rsidRDefault="00C025C9" w:rsidP="00BB253E">
      <w:pPr>
        <w:tabs>
          <w:tab w:val="left" w:pos="576"/>
          <w:tab w:val="left" w:pos="720"/>
          <w:tab w:val="center" w:pos="4680"/>
          <w:tab w:val="right" w:pos="9360"/>
        </w:tabs>
        <w:spacing w:after="0"/>
      </w:pPr>
      <w:r>
        <w:t>Prayers of Thanksgiving and Concern</w:t>
      </w:r>
    </w:p>
    <w:p w:rsidR="00C025C9" w:rsidRDefault="00C025C9" w:rsidP="00BB253E">
      <w:pPr>
        <w:tabs>
          <w:tab w:val="left" w:pos="576"/>
          <w:tab w:val="left" w:pos="720"/>
          <w:tab w:val="center" w:pos="4680"/>
          <w:tab w:val="right" w:pos="9360"/>
        </w:tabs>
        <w:spacing w:after="0"/>
      </w:pPr>
    </w:p>
    <w:p w:rsidR="00EE2B5F" w:rsidRDefault="00EE2B5F" w:rsidP="00EA6B5F">
      <w:pPr>
        <w:tabs>
          <w:tab w:val="left" w:pos="576"/>
          <w:tab w:val="left" w:pos="720"/>
          <w:tab w:val="center" w:pos="4680"/>
          <w:tab w:val="right" w:pos="9360"/>
        </w:tabs>
        <w:spacing w:after="0"/>
        <w:jc w:val="center"/>
        <w:rPr>
          <w:sz w:val="24"/>
          <w:szCs w:val="24"/>
          <w:u w:val="single"/>
        </w:rPr>
      </w:pPr>
      <w:r>
        <w:rPr>
          <w:sz w:val="24"/>
          <w:szCs w:val="24"/>
          <w:u w:val="single"/>
        </w:rPr>
        <w:t>Hearing God’s Good News Call</w:t>
      </w:r>
    </w:p>
    <w:p w:rsidR="002358BF" w:rsidRDefault="00EE2B5F" w:rsidP="00FF22EE">
      <w:pPr>
        <w:tabs>
          <w:tab w:val="left" w:pos="576"/>
          <w:tab w:val="left" w:pos="720"/>
          <w:tab w:val="center" w:pos="4680"/>
          <w:tab w:val="right" w:pos="9360"/>
        </w:tabs>
        <w:spacing w:after="0"/>
      </w:pPr>
      <w:r>
        <w:t>Prayer of Illumination</w:t>
      </w:r>
      <w:r w:rsidR="00FF22EE">
        <w:tab/>
      </w:r>
      <w:r w:rsidR="001B6D20">
        <w:tab/>
      </w:r>
    </w:p>
    <w:p w:rsidR="00EE2B5F" w:rsidRDefault="00B31A9C" w:rsidP="00FF22EE">
      <w:pPr>
        <w:tabs>
          <w:tab w:val="left" w:pos="576"/>
          <w:tab w:val="left" w:pos="720"/>
          <w:tab w:val="center" w:pos="4680"/>
          <w:tab w:val="right" w:pos="9360"/>
        </w:tabs>
        <w:spacing w:after="0"/>
      </w:pPr>
      <w:r>
        <w:rPr>
          <w:b/>
        </w:rPr>
        <w:tab/>
      </w:r>
      <w:r w:rsidR="009D0E88">
        <w:rPr>
          <w:b/>
        </w:rPr>
        <w:t xml:space="preserve">Lord, </w:t>
      </w:r>
      <w:r w:rsidR="008E2329">
        <w:rPr>
          <w:b/>
        </w:rPr>
        <w:t>let the words of our mouths and the meditations of our hearts</w:t>
      </w:r>
      <w:r w:rsidR="009048C7">
        <w:rPr>
          <w:b/>
        </w:rPr>
        <w:t xml:space="preserve"> be acceptable in your sight, O Lord, our rock and our redeemer</w:t>
      </w:r>
      <w:r w:rsidR="009D0E88">
        <w:rPr>
          <w:b/>
        </w:rPr>
        <w:t>.</w:t>
      </w:r>
      <w:r>
        <w:rPr>
          <w:b/>
        </w:rPr>
        <w:t xml:space="preserve"> Amen.</w:t>
      </w:r>
    </w:p>
    <w:p w:rsidR="00FF22EE" w:rsidRDefault="00FF22EE" w:rsidP="00FF22EE">
      <w:pPr>
        <w:tabs>
          <w:tab w:val="left" w:pos="576"/>
          <w:tab w:val="left" w:pos="720"/>
          <w:tab w:val="center" w:pos="4680"/>
          <w:tab w:val="right" w:pos="9360"/>
        </w:tabs>
      </w:pPr>
    </w:p>
    <w:p w:rsidR="00EE2B5F" w:rsidRDefault="00187D17" w:rsidP="00FF22EE">
      <w:pPr>
        <w:tabs>
          <w:tab w:val="left" w:pos="576"/>
          <w:tab w:val="left" w:pos="720"/>
          <w:tab w:val="center" w:pos="4680"/>
          <w:tab w:val="right" w:pos="9360"/>
        </w:tabs>
      </w:pPr>
      <w:r>
        <w:t xml:space="preserve">First </w:t>
      </w:r>
      <w:r w:rsidR="00EE2B5F">
        <w:t>Scripture Lesson</w:t>
      </w:r>
      <w:r w:rsidR="001309EB">
        <w:t>:</w:t>
      </w:r>
      <w:r w:rsidR="00FF22EE">
        <w:tab/>
      </w:r>
      <w:r w:rsidR="00FF22EE">
        <w:tab/>
      </w:r>
      <w:r w:rsidR="008E2329">
        <w:t>Nehemiah 8:1-3, 5-6, 8-10</w:t>
      </w:r>
    </w:p>
    <w:p w:rsidR="00A53F39" w:rsidRDefault="00A53F39" w:rsidP="006D2D67">
      <w:pPr>
        <w:tabs>
          <w:tab w:val="left" w:pos="576"/>
          <w:tab w:val="left" w:pos="720"/>
          <w:tab w:val="center" w:pos="4680"/>
          <w:tab w:val="right" w:pos="9360"/>
        </w:tabs>
        <w:spacing w:after="0"/>
      </w:pPr>
      <w:r>
        <w:lastRenderedPageBreak/>
        <w:t>Psalter</w:t>
      </w:r>
      <w:r>
        <w:tab/>
      </w:r>
      <w:r>
        <w:tab/>
      </w:r>
      <w:r w:rsidR="008E2329">
        <w:t>Psalm 19</w:t>
      </w:r>
      <w:r w:rsidR="002A249A">
        <w:tab/>
        <w:t xml:space="preserve">UMH </w:t>
      </w:r>
      <w:r w:rsidR="00AB09AF">
        <w:t xml:space="preserve">P. </w:t>
      </w:r>
      <w:r w:rsidR="008E2329">
        <w:t>750</w:t>
      </w:r>
    </w:p>
    <w:p w:rsidR="002A249A" w:rsidRPr="002A249A" w:rsidRDefault="002A249A" w:rsidP="008E2329">
      <w:pPr>
        <w:tabs>
          <w:tab w:val="left" w:pos="576"/>
          <w:tab w:val="left" w:pos="720"/>
          <w:tab w:val="center" w:pos="4680"/>
          <w:tab w:val="right" w:pos="9360"/>
        </w:tabs>
        <w:spacing w:after="0"/>
        <w:jc w:val="center"/>
        <w:rPr>
          <w:i/>
          <w:color w:val="FF0000"/>
        </w:rPr>
      </w:pPr>
      <w:r w:rsidRPr="002A249A">
        <w:rPr>
          <w:i/>
          <w:color w:val="FF0000"/>
        </w:rPr>
        <w:t xml:space="preserve">Debbie, </w:t>
      </w:r>
      <w:proofErr w:type="gramStart"/>
      <w:r w:rsidR="008E2329">
        <w:rPr>
          <w:i/>
          <w:color w:val="FF0000"/>
        </w:rPr>
        <w:t>Since</w:t>
      </w:r>
      <w:proofErr w:type="gramEnd"/>
      <w:r w:rsidR="008E2329">
        <w:rPr>
          <w:i/>
          <w:color w:val="FF0000"/>
        </w:rPr>
        <w:t xml:space="preserve"> we don’t have </w:t>
      </w:r>
      <w:proofErr w:type="spellStart"/>
      <w:r w:rsidR="008E2329">
        <w:rPr>
          <w:i/>
          <w:color w:val="FF0000"/>
        </w:rPr>
        <w:t>Jodene</w:t>
      </w:r>
      <w:proofErr w:type="spellEnd"/>
      <w:r w:rsidR="008E2329">
        <w:rPr>
          <w:i/>
          <w:color w:val="FF0000"/>
        </w:rPr>
        <w:t>, w</w:t>
      </w:r>
      <w:r w:rsidR="00AB09AF">
        <w:rPr>
          <w:i/>
          <w:color w:val="FF0000"/>
        </w:rPr>
        <w:t xml:space="preserve">e </w:t>
      </w:r>
      <w:r w:rsidR="008E2329">
        <w:rPr>
          <w:i/>
          <w:color w:val="FF0000"/>
        </w:rPr>
        <w:t>will NOT</w:t>
      </w:r>
      <w:r w:rsidR="00AB09AF">
        <w:rPr>
          <w:i/>
          <w:color w:val="FF0000"/>
        </w:rPr>
        <w:t xml:space="preserve"> sing the Response for this one! </w:t>
      </w:r>
    </w:p>
    <w:p w:rsidR="008E2329" w:rsidRDefault="008E2329" w:rsidP="00FF22EE">
      <w:pPr>
        <w:tabs>
          <w:tab w:val="left" w:pos="576"/>
          <w:tab w:val="left" w:pos="720"/>
          <w:tab w:val="center" w:pos="4680"/>
          <w:tab w:val="right" w:pos="9360"/>
        </w:tabs>
      </w:pPr>
    </w:p>
    <w:p w:rsidR="00C025C9" w:rsidRDefault="008B1E42" w:rsidP="00FF22EE">
      <w:pPr>
        <w:tabs>
          <w:tab w:val="left" w:pos="576"/>
          <w:tab w:val="left" w:pos="720"/>
          <w:tab w:val="center" w:pos="4680"/>
          <w:tab w:val="right" w:pos="9360"/>
        </w:tabs>
      </w:pPr>
      <w:r>
        <w:t>Singing—</w:t>
      </w:r>
      <w:r w:rsidR="00FF22EE">
        <w:tab/>
      </w:r>
      <w:r>
        <w:t>“</w:t>
      </w:r>
      <w:r w:rsidR="000D0C72">
        <w:t>Where Children Belong</w:t>
      </w:r>
      <w:r w:rsidR="00FF22EE">
        <w:t>”</w:t>
      </w:r>
      <w:r w:rsidR="00A53F39">
        <w:tab/>
      </w:r>
      <w:r w:rsidR="000D0C72">
        <w:t>TFWS</w:t>
      </w:r>
      <w:r w:rsidR="00A53F39">
        <w:t xml:space="preserve"> #</w:t>
      </w:r>
      <w:r w:rsidR="000D0C72">
        <w:t>2233</w:t>
      </w:r>
    </w:p>
    <w:p w:rsidR="009048C7" w:rsidRDefault="008B1E42" w:rsidP="00FF22EE">
      <w:pPr>
        <w:tabs>
          <w:tab w:val="left" w:pos="576"/>
          <w:tab w:val="left" w:pos="720"/>
          <w:tab w:val="center" w:pos="4680"/>
          <w:tab w:val="right" w:pos="9360"/>
        </w:tabs>
      </w:pPr>
      <w:r>
        <w:t>Children’s Time—</w:t>
      </w:r>
      <w:r w:rsidR="00BB253E">
        <w:tab/>
      </w:r>
      <w:r w:rsidR="00A53564">
        <w:t>“</w:t>
      </w:r>
      <w:r w:rsidR="009048C7">
        <w:t xml:space="preserve">A Lamp </w:t>
      </w:r>
      <w:proofErr w:type="gramStart"/>
      <w:r w:rsidR="009048C7">
        <w:t>Unto</w:t>
      </w:r>
      <w:proofErr w:type="gramEnd"/>
      <w:r w:rsidR="009048C7">
        <w:t xml:space="preserve"> Our Feet</w:t>
      </w:r>
    </w:p>
    <w:p w:rsidR="00AB09AF" w:rsidRPr="00AB09AF" w:rsidRDefault="009048C7" w:rsidP="009048C7">
      <w:pPr>
        <w:tabs>
          <w:tab w:val="left" w:pos="576"/>
          <w:tab w:val="left" w:pos="720"/>
          <w:tab w:val="center" w:pos="4680"/>
          <w:tab w:val="right" w:pos="9360"/>
        </w:tabs>
        <w:spacing w:after="0"/>
        <w:rPr>
          <w:i/>
        </w:rPr>
      </w:pPr>
      <w:r>
        <w:t>New Testament Lesson</w:t>
      </w:r>
      <w:r>
        <w:tab/>
      </w:r>
      <w:r>
        <w:tab/>
        <w:t>1 Corinthians 12:12-31</w:t>
      </w:r>
      <w:r w:rsidRPr="009048C7">
        <w:rPr>
          <w:i/>
        </w:rPr>
        <w:t>a</w:t>
      </w:r>
    </w:p>
    <w:p w:rsidR="009048C7" w:rsidRDefault="009048C7" w:rsidP="00FF22EE">
      <w:pPr>
        <w:tabs>
          <w:tab w:val="left" w:pos="576"/>
          <w:tab w:val="left" w:pos="720"/>
          <w:tab w:val="center" w:pos="4680"/>
          <w:tab w:val="right" w:pos="9360"/>
        </w:tabs>
      </w:pPr>
    </w:p>
    <w:p w:rsidR="00C97DBF" w:rsidRDefault="00C97DBF" w:rsidP="00FF22EE">
      <w:pPr>
        <w:tabs>
          <w:tab w:val="left" w:pos="576"/>
          <w:tab w:val="left" w:pos="720"/>
          <w:tab w:val="center" w:pos="4680"/>
          <w:tab w:val="right" w:pos="9360"/>
        </w:tabs>
      </w:pPr>
      <w:r>
        <w:t>Gospel Lesson:</w:t>
      </w:r>
      <w:r>
        <w:tab/>
      </w:r>
      <w:r>
        <w:tab/>
        <w:t xml:space="preserve">Luke </w:t>
      </w:r>
      <w:r w:rsidR="009048C7">
        <w:t>4</w:t>
      </w:r>
      <w:r>
        <w:t>:</w:t>
      </w:r>
      <w:r w:rsidR="00AB09AF">
        <w:t>1</w:t>
      </w:r>
      <w:r w:rsidR="009048C7">
        <w:t>4</w:t>
      </w:r>
      <w:r w:rsidR="00AB09AF">
        <w:t>-2</w:t>
      </w:r>
      <w:r w:rsidR="009048C7">
        <w:t>1</w:t>
      </w:r>
    </w:p>
    <w:p w:rsidR="008B1E42" w:rsidRDefault="008B1E42" w:rsidP="00FF22EE">
      <w:pPr>
        <w:tabs>
          <w:tab w:val="left" w:pos="576"/>
          <w:tab w:val="left" w:pos="720"/>
          <w:tab w:val="center" w:pos="4680"/>
          <w:tab w:val="right" w:pos="9360"/>
        </w:tabs>
      </w:pPr>
      <w:r>
        <w:t>Message—</w:t>
      </w:r>
      <w:r w:rsidR="00FF22EE">
        <w:tab/>
      </w:r>
      <w:r w:rsidR="00A66864">
        <w:t>“</w:t>
      </w:r>
      <w:r w:rsidR="009048C7">
        <w:t>Good News to the Poor</w:t>
      </w:r>
      <w:r w:rsidR="00634440">
        <w:t>”</w:t>
      </w:r>
    </w:p>
    <w:p w:rsidR="00FC7DBF" w:rsidRDefault="00FC7DBF" w:rsidP="00EA6B5F">
      <w:pPr>
        <w:tabs>
          <w:tab w:val="left" w:pos="576"/>
          <w:tab w:val="left" w:pos="720"/>
          <w:tab w:val="center" w:pos="4680"/>
          <w:tab w:val="right" w:pos="9360"/>
        </w:tabs>
        <w:spacing w:after="0"/>
        <w:jc w:val="center"/>
        <w:rPr>
          <w:sz w:val="24"/>
          <w:szCs w:val="24"/>
          <w:u w:val="single"/>
        </w:rPr>
      </w:pPr>
      <w:r w:rsidRPr="008B1E42">
        <w:rPr>
          <w:sz w:val="24"/>
          <w:szCs w:val="24"/>
          <w:u w:val="single"/>
        </w:rPr>
        <w:t>Responding as God’s Gathering</w:t>
      </w:r>
    </w:p>
    <w:p w:rsidR="00FC7DBF" w:rsidRDefault="00FC7DBF" w:rsidP="00FF22EE">
      <w:pPr>
        <w:tabs>
          <w:tab w:val="left" w:pos="576"/>
          <w:tab w:val="left" w:pos="720"/>
          <w:tab w:val="center" w:pos="4680"/>
          <w:tab w:val="right" w:pos="9360"/>
        </w:tabs>
        <w:spacing w:after="0"/>
      </w:pPr>
      <w:r>
        <w:t xml:space="preserve">Prayer of </w:t>
      </w:r>
      <w:r w:rsidR="003A4979">
        <w:t>Confe</w:t>
      </w:r>
      <w:r w:rsidR="009D0E88">
        <w:t>ssion</w:t>
      </w:r>
      <w:r>
        <w:tab/>
      </w:r>
      <w:r>
        <w:tab/>
      </w:r>
      <w:r w:rsidR="003A4979">
        <w:t>BOW #4</w:t>
      </w:r>
      <w:r w:rsidR="009D0E88">
        <w:t>7</w:t>
      </w:r>
      <w:r w:rsidR="003A4979">
        <w:t>6</w:t>
      </w:r>
    </w:p>
    <w:p w:rsidR="00996D4C" w:rsidRPr="00996D4C" w:rsidRDefault="00996D4C" w:rsidP="00FF22EE">
      <w:pPr>
        <w:tabs>
          <w:tab w:val="left" w:pos="576"/>
          <w:tab w:val="left" w:pos="720"/>
          <w:tab w:val="center" w:pos="4680"/>
          <w:tab w:val="right" w:pos="9360"/>
        </w:tabs>
        <w:spacing w:after="0"/>
        <w:rPr>
          <w:i/>
          <w:color w:val="FF0000"/>
        </w:rPr>
      </w:pPr>
      <w:r>
        <w:tab/>
      </w:r>
      <w:r>
        <w:rPr>
          <w:i/>
          <w:color w:val="FF0000"/>
        </w:rPr>
        <w:t>Debbie, please type in the words form the Book of Worship here.</w:t>
      </w:r>
    </w:p>
    <w:p w:rsidR="003A4979" w:rsidRDefault="003A4979" w:rsidP="00F154C6">
      <w:pPr>
        <w:tabs>
          <w:tab w:val="left" w:pos="576"/>
          <w:tab w:val="left" w:pos="720"/>
          <w:tab w:val="center" w:pos="4680"/>
          <w:tab w:val="right" w:pos="9360"/>
        </w:tabs>
        <w:spacing w:after="0"/>
        <w:rPr>
          <w:i/>
        </w:rPr>
      </w:pPr>
      <w:r>
        <w:rPr>
          <w:i/>
        </w:rPr>
        <w:tab/>
        <w:t>All offer prayers of confession in silence.</w:t>
      </w:r>
    </w:p>
    <w:p w:rsidR="003A4979" w:rsidRDefault="003A4979" w:rsidP="00F154C6">
      <w:pPr>
        <w:tabs>
          <w:tab w:val="left" w:pos="576"/>
          <w:tab w:val="left" w:pos="720"/>
          <w:tab w:val="center" w:pos="4680"/>
          <w:tab w:val="right" w:pos="9360"/>
        </w:tabs>
        <w:spacing w:after="0"/>
      </w:pPr>
      <w:r>
        <w:t>Words of Pardon</w:t>
      </w:r>
    </w:p>
    <w:p w:rsidR="00996D4C" w:rsidRDefault="00996D4C" w:rsidP="00F154C6">
      <w:pPr>
        <w:tabs>
          <w:tab w:val="left" w:pos="576"/>
          <w:tab w:val="left" w:pos="720"/>
          <w:tab w:val="center" w:pos="4680"/>
          <w:tab w:val="right" w:pos="9360"/>
        </w:tabs>
        <w:spacing w:after="0"/>
      </w:pPr>
      <w:r>
        <w:tab/>
        <w:t>One: This is the message we have heard . . . the blood of Jesus the Son cleanses us from all sin.</w:t>
      </w:r>
    </w:p>
    <w:p w:rsidR="00996D4C" w:rsidRPr="00996D4C" w:rsidRDefault="00996D4C" w:rsidP="00F154C6">
      <w:pPr>
        <w:tabs>
          <w:tab w:val="left" w:pos="576"/>
          <w:tab w:val="left" w:pos="720"/>
          <w:tab w:val="center" w:pos="4680"/>
          <w:tab w:val="right" w:pos="9360"/>
        </w:tabs>
        <w:spacing w:after="0"/>
        <w:rPr>
          <w:b/>
        </w:rPr>
      </w:pPr>
      <w:r>
        <w:tab/>
      </w:r>
      <w:r>
        <w:rPr>
          <w:b/>
        </w:rPr>
        <w:t>Many: May almighty God, who caused light to shine out of darkness, shine in our hearts, cleansing us from all our sins, and restoring us to the light of the knowledge of God’s glory, in the face of Jesus Christ, our Savior. Amen.</w:t>
      </w:r>
    </w:p>
    <w:p w:rsidR="00FC7DBF" w:rsidRDefault="002B4557" w:rsidP="00F154C6">
      <w:pPr>
        <w:tabs>
          <w:tab w:val="left" w:pos="576"/>
          <w:tab w:val="left" w:pos="720"/>
          <w:tab w:val="center" w:pos="4680"/>
          <w:tab w:val="right" w:pos="9360"/>
        </w:tabs>
        <w:spacing w:after="0"/>
        <w:rPr>
          <w:color w:val="FF0000"/>
        </w:rPr>
      </w:pPr>
      <w:r>
        <w:tab/>
      </w:r>
      <w:r w:rsidR="00FC7DBF">
        <w:t>The Lord’s Prayer</w:t>
      </w:r>
      <w:r w:rsidR="00F16ADE">
        <w:tab/>
      </w:r>
      <w:r w:rsidR="00F16ADE" w:rsidRPr="00F16ADE">
        <w:rPr>
          <w:color w:val="FF0000"/>
        </w:rPr>
        <w:t>(Traditional Words—UMH #895</w:t>
      </w:r>
    </w:p>
    <w:p w:rsidR="00F154C6" w:rsidRDefault="00F154C6" w:rsidP="00FF22EE">
      <w:pPr>
        <w:tabs>
          <w:tab w:val="left" w:pos="576"/>
          <w:tab w:val="left" w:pos="720"/>
          <w:tab w:val="center" w:pos="4680"/>
          <w:tab w:val="right" w:pos="9360"/>
        </w:tabs>
        <w:spacing w:after="0"/>
        <w:jc w:val="center"/>
        <w:rPr>
          <w:sz w:val="24"/>
          <w:szCs w:val="24"/>
          <w:u w:val="single"/>
        </w:rPr>
      </w:pPr>
    </w:p>
    <w:p w:rsidR="002358BF" w:rsidRDefault="00F77752" w:rsidP="00FF22EE">
      <w:pPr>
        <w:tabs>
          <w:tab w:val="left" w:pos="576"/>
          <w:tab w:val="left" w:pos="720"/>
          <w:tab w:val="center" w:pos="4680"/>
          <w:tab w:val="right" w:pos="9360"/>
        </w:tabs>
        <w:spacing w:after="0"/>
        <w:jc w:val="center"/>
        <w:rPr>
          <w:sz w:val="24"/>
          <w:szCs w:val="24"/>
          <w:u w:val="single"/>
        </w:rPr>
      </w:pPr>
      <w:r w:rsidRPr="00F77752">
        <w:rPr>
          <w:sz w:val="24"/>
          <w:szCs w:val="24"/>
          <w:u w:val="single"/>
        </w:rPr>
        <w:t xml:space="preserve">Being Sent as God’s Disciple-Making, </w:t>
      </w:r>
    </w:p>
    <w:p w:rsidR="00F77752" w:rsidRPr="00F77752" w:rsidRDefault="00F77752" w:rsidP="00FF22EE">
      <w:pPr>
        <w:tabs>
          <w:tab w:val="left" w:pos="576"/>
          <w:tab w:val="left" w:pos="720"/>
          <w:tab w:val="center" w:pos="4680"/>
          <w:tab w:val="right" w:pos="9360"/>
        </w:tabs>
        <w:spacing w:after="0"/>
        <w:jc w:val="center"/>
        <w:rPr>
          <w:sz w:val="24"/>
          <w:szCs w:val="24"/>
          <w:u w:val="single"/>
        </w:rPr>
      </w:pPr>
      <w:r w:rsidRPr="00F77752">
        <w:rPr>
          <w:sz w:val="24"/>
          <w:szCs w:val="24"/>
          <w:u w:val="single"/>
        </w:rPr>
        <w:t>World-Transforming Mission</w:t>
      </w:r>
    </w:p>
    <w:p w:rsidR="005B3791" w:rsidRDefault="00F77752" w:rsidP="007872EC">
      <w:pPr>
        <w:tabs>
          <w:tab w:val="left" w:pos="576"/>
          <w:tab w:val="left" w:pos="720"/>
          <w:tab w:val="center" w:pos="4680"/>
          <w:tab w:val="right" w:pos="9360"/>
        </w:tabs>
        <w:spacing w:after="0"/>
      </w:pPr>
      <w:r>
        <w:t>Singing</w:t>
      </w:r>
      <w:r w:rsidR="006262D2">
        <w:tab/>
      </w:r>
      <w:r w:rsidR="007872EC">
        <w:tab/>
        <w:t>“</w:t>
      </w:r>
      <w:r w:rsidR="00996D4C">
        <w:t xml:space="preserve">O </w:t>
      </w:r>
      <w:proofErr w:type="gramStart"/>
      <w:r w:rsidR="00996D4C">
        <w:t>For</w:t>
      </w:r>
      <w:proofErr w:type="gramEnd"/>
      <w:r w:rsidR="00996D4C">
        <w:t xml:space="preserve"> a Thousand Tongues to Sing</w:t>
      </w:r>
      <w:r w:rsidR="007872EC">
        <w:t>”</w:t>
      </w:r>
      <w:r w:rsidR="00996D4C">
        <w:t xml:space="preserve"> vs. 1, 3, 5, 7</w:t>
      </w:r>
      <w:r w:rsidR="007872EC">
        <w:tab/>
      </w:r>
      <w:r w:rsidR="00DA5DFE">
        <w:t>UMH</w:t>
      </w:r>
      <w:r w:rsidR="007872EC">
        <w:t xml:space="preserve"> #</w:t>
      </w:r>
      <w:r w:rsidR="00996D4C">
        <w:t>57</w:t>
      </w:r>
    </w:p>
    <w:p w:rsidR="007872EC" w:rsidRDefault="007872EC" w:rsidP="007872EC">
      <w:pPr>
        <w:tabs>
          <w:tab w:val="left" w:pos="576"/>
          <w:tab w:val="left" w:pos="720"/>
          <w:tab w:val="center" w:pos="4680"/>
          <w:tab w:val="right" w:pos="9360"/>
        </w:tabs>
        <w:spacing w:after="0"/>
      </w:pPr>
    </w:p>
    <w:p w:rsidR="00F77752" w:rsidRDefault="00F77752" w:rsidP="00FF22EE">
      <w:pPr>
        <w:tabs>
          <w:tab w:val="left" w:pos="576"/>
          <w:tab w:val="left" w:pos="720"/>
          <w:tab w:val="center" w:pos="4680"/>
          <w:tab w:val="right" w:pos="9360"/>
        </w:tabs>
      </w:pPr>
      <w:r>
        <w:t>Blessing and Sending Forth</w:t>
      </w:r>
    </w:p>
    <w:p w:rsidR="00EA6B5F" w:rsidRDefault="00F77752" w:rsidP="00EA6B5F">
      <w:pPr>
        <w:tabs>
          <w:tab w:val="left" w:pos="576"/>
          <w:tab w:val="left" w:pos="720"/>
          <w:tab w:val="center" w:pos="4680"/>
          <w:tab w:val="right" w:pos="9360"/>
        </w:tabs>
        <w:spacing w:after="0"/>
      </w:pPr>
      <w:r>
        <w:t>Singing</w:t>
      </w:r>
      <w:r w:rsidR="005C7414">
        <w:t>—</w:t>
      </w:r>
      <w:r w:rsidR="007872EC">
        <w:tab/>
        <w:t>“</w:t>
      </w:r>
      <w:r w:rsidR="00996D4C">
        <w:t>God Be with You till We Meet Again” vs. 1</w:t>
      </w:r>
      <w:r w:rsidR="007872EC">
        <w:tab/>
      </w:r>
      <w:r w:rsidR="009D0E88">
        <w:t>UMH #</w:t>
      </w:r>
      <w:r w:rsidR="00996D4C">
        <w:t>67</w:t>
      </w:r>
      <w:r w:rsidR="009D0E88">
        <w:t>2</w:t>
      </w:r>
    </w:p>
    <w:p w:rsidR="00EA6B5F" w:rsidRDefault="00EA6B5F" w:rsidP="00FF22EE">
      <w:pPr>
        <w:tabs>
          <w:tab w:val="left" w:pos="576"/>
          <w:tab w:val="left" w:pos="720"/>
          <w:tab w:val="center" w:pos="4680"/>
          <w:tab w:val="right" w:pos="9360"/>
        </w:tabs>
      </w:pPr>
    </w:p>
    <w:p w:rsidR="00BE6A85" w:rsidRDefault="00EA6B5F" w:rsidP="00FF22EE">
      <w:pPr>
        <w:tabs>
          <w:tab w:val="left" w:pos="576"/>
          <w:tab w:val="left" w:pos="720"/>
          <w:tab w:val="center" w:pos="4680"/>
          <w:tab w:val="right" w:pos="9360"/>
        </w:tabs>
      </w:pPr>
      <w:r>
        <w:t>Postlude</w:t>
      </w:r>
    </w:p>
    <w:sectPr w:rsidR="00BE6A85" w:rsidSect="00FF2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85"/>
    <w:rsid w:val="0004575D"/>
    <w:rsid w:val="0005251E"/>
    <w:rsid w:val="00094E85"/>
    <w:rsid w:val="00097129"/>
    <w:rsid w:val="000A7AC4"/>
    <w:rsid w:val="000C5C6C"/>
    <w:rsid w:val="000D0C72"/>
    <w:rsid w:val="000D53FE"/>
    <w:rsid w:val="000E407B"/>
    <w:rsid w:val="001309EB"/>
    <w:rsid w:val="00143CD6"/>
    <w:rsid w:val="00152099"/>
    <w:rsid w:val="00161525"/>
    <w:rsid w:val="00187D17"/>
    <w:rsid w:val="001941AE"/>
    <w:rsid w:val="001B4A82"/>
    <w:rsid w:val="001B6D20"/>
    <w:rsid w:val="001D63B3"/>
    <w:rsid w:val="001F19F9"/>
    <w:rsid w:val="001F5331"/>
    <w:rsid w:val="002358BF"/>
    <w:rsid w:val="00276190"/>
    <w:rsid w:val="00296BA2"/>
    <w:rsid w:val="002A249A"/>
    <w:rsid w:val="002B4557"/>
    <w:rsid w:val="002C31B1"/>
    <w:rsid w:val="002E3145"/>
    <w:rsid w:val="00372EAE"/>
    <w:rsid w:val="0038792B"/>
    <w:rsid w:val="00390128"/>
    <w:rsid w:val="003940A1"/>
    <w:rsid w:val="00394919"/>
    <w:rsid w:val="003A4979"/>
    <w:rsid w:val="003E1211"/>
    <w:rsid w:val="0040587D"/>
    <w:rsid w:val="004454DF"/>
    <w:rsid w:val="0044661D"/>
    <w:rsid w:val="00452A94"/>
    <w:rsid w:val="004C77CC"/>
    <w:rsid w:val="004D1E0B"/>
    <w:rsid w:val="004D7525"/>
    <w:rsid w:val="004F36D9"/>
    <w:rsid w:val="00501CD6"/>
    <w:rsid w:val="00544CD3"/>
    <w:rsid w:val="00573A5A"/>
    <w:rsid w:val="005B3791"/>
    <w:rsid w:val="005C7414"/>
    <w:rsid w:val="005F4728"/>
    <w:rsid w:val="006262D2"/>
    <w:rsid w:val="00634440"/>
    <w:rsid w:val="006547D9"/>
    <w:rsid w:val="00661D59"/>
    <w:rsid w:val="006C2B63"/>
    <w:rsid w:val="006D2D67"/>
    <w:rsid w:val="006F34A1"/>
    <w:rsid w:val="00734358"/>
    <w:rsid w:val="00770DF9"/>
    <w:rsid w:val="007872EC"/>
    <w:rsid w:val="007B1940"/>
    <w:rsid w:val="00803EF7"/>
    <w:rsid w:val="00813610"/>
    <w:rsid w:val="00866150"/>
    <w:rsid w:val="0088478C"/>
    <w:rsid w:val="0088495D"/>
    <w:rsid w:val="008B1E42"/>
    <w:rsid w:val="008B3861"/>
    <w:rsid w:val="008E1893"/>
    <w:rsid w:val="008E2329"/>
    <w:rsid w:val="009048C7"/>
    <w:rsid w:val="00912DE7"/>
    <w:rsid w:val="00920340"/>
    <w:rsid w:val="00925DE3"/>
    <w:rsid w:val="0093052E"/>
    <w:rsid w:val="0093131C"/>
    <w:rsid w:val="00963C00"/>
    <w:rsid w:val="009932F2"/>
    <w:rsid w:val="00996D4C"/>
    <w:rsid w:val="009B0ABE"/>
    <w:rsid w:val="009B50D6"/>
    <w:rsid w:val="009D0E88"/>
    <w:rsid w:val="009E6578"/>
    <w:rsid w:val="00A0238D"/>
    <w:rsid w:val="00A40366"/>
    <w:rsid w:val="00A53564"/>
    <w:rsid w:val="00A53F39"/>
    <w:rsid w:val="00A66864"/>
    <w:rsid w:val="00A91B0B"/>
    <w:rsid w:val="00A978E7"/>
    <w:rsid w:val="00AB09AF"/>
    <w:rsid w:val="00AC2B4B"/>
    <w:rsid w:val="00B31A9C"/>
    <w:rsid w:val="00B6047D"/>
    <w:rsid w:val="00B62E50"/>
    <w:rsid w:val="00B7506B"/>
    <w:rsid w:val="00BB253E"/>
    <w:rsid w:val="00BE1E21"/>
    <w:rsid w:val="00BE6A85"/>
    <w:rsid w:val="00C025C9"/>
    <w:rsid w:val="00C27E7E"/>
    <w:rsid w:val="00C83E89"/>
    <w:rsid w:val="00C97DBF"/>
    <w:rsid w:val="00CB0E1D"/>
    <w:rsid w:val="00CC3CEB"/>
    <w:rsid w:val="00D07B6A"/>
    <w:rsid w:val="00D25D8E"/>
    <w:rsid w:val="00D61C62"/>
    <w:rsid w:val="00D74A6B"/>
    <w:rsid w:val="00D80784"/>
    <w:rsid w:val="00DA3E37"/>
    <w:rsid w:val="00DA5DFE"/>
    <w:rsid w:val="00DC3344"/>
    <w:rsid w:val="00DF064C"/>
    <w:rsid w:val="00E1469B"/>
    <w:rsid w:val="00E438F1"/>
    <w:rsid w:val="00E507AA"/>
    <w:rsid w:val="00E8164C"/>
    <w:rsid w:val="00EA6B5F"/>
    <w:rsid w:val="00EB10CD"/>
    <w:rsid w:val="00EE2B5F"/>
    <w:rsid w:val="00EF4726"/>
    <w:rsid w:val="00F01DF3"/>
    <w:rsid w:val="00F12E42"/>
    <w:rsid w:val="00F154C6"/>
    <w:rsid w:val="00F16ADE"/>
    <w:rsid w:val="00F256D3"/>
    <w:rsid w:val="00F3412C"/>
    <w:rsid w:val="00F60589"/>
    <w:rsid w:val="00F709CC"/>
    <w:rsid w:val="00F77752"/>
    <w:rsid w:val="00FB33AB"/>
    <w:rsid w:val="00FC7DBF"/>
    <w:rsid w:val="00FD003A"/>
    <w:rsid w:val="00FF22EE"/>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F98F"/>
  <w15:chartTrackingRefBased/>
  <w15:docId w15:val="{4E02E659-6542-4F5C-8C1B-43D462FC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B979-5F43-412D-A628-AAD90359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July 11, 2021 Worship Order</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2021 Worship Order</dc:title>
  <dc:subject/>
  <dc:creator>pasto</dc:creator>
  <cp:keywords/>
  <dc:description/>
  <cp:lastModifiedBy>pasto</cp:lastModifiedBy>
  <cp:revision>2</cp:revision>
  <cp:lastPrinted>2021-11-16T18:20:00Z</cp:lastPrinted>
  <dcterms:created xsi:type="dcterms:W3CDTF">2022-01-19T15:48:00Z</dcterms:created>
  <dcterms:modified xsi:type="dcterms:W3CDTF">2022-01-19T15:48:00Z</dcterms:modified>
</cp:coreProperties>
</file>